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40" w:rsidRPr="00B16C5E" w:rsidRDefault="00AB2B41" w:rsidP="00AB2B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6C5E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AB2B41" w:rsidRPr="00B16C5E" w:rsidRDefault="00AB2B41" w:rsidP="0055411B">
      <w:pPr>
        <w:pStyle w:val="a3"/>
        <w:spacing w:line="360" w:lineRule="auto"/>
        <w:ind w:left="0" w:hanging="3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55411B">
        <w:rPr>
          <w:rFonts w:ascii="Times New Roman" w:hAnsi="Times New Roman" w:cs="Times New Roman"/>
          <w:sz w:val="28"/>
          <w:szCs w:val="28"/>
          <w:lang w:val="uk-UA"/>
        </w:rPr>
        <w:t xml:space="preserve">Дана презентація може бути використана на уроках української літератури в 6 класі  при вивченні теми «Загадково прекрасна та славна давнина України». </w:t>
      </w:r>
    </w:p>
    <w:p w:rsidR="0055411B" w:rsidRPr="0055411B" w:rsidRDefault="0055411B" w:rsidP="0055411B">
      <w:pPr>
        <w:pStyle w:val="a3"/>
        <w:spacing w:line="360" w:lineRule="auto"/>
        <w:ind w:left="0" w:hanging="300"/>
        <w:rPr>
          <w:rFonts w:ascii="Times New Roman" w:hAnsi="Times New Roman" w:cs="Times New Roman"/>
          <w:sz w:val="28"/>
          <w:szCs w:val="28"/>
          <w:lang w:val="uk-UA"/>
        </w:rPr>
      </w:pPr>
      <w:r w:rsidRPr="0055411B">
        <w:rPr>
          <w:rFonts w:ascii="Times New Roman" w:hAnsi="Times New Roman" w:cs="Times New Roman"/>
          <w:sz w:val="28"/>
          <w:szCs w:val="28"/>
          <w:lang w:val="uk-UA"/>
        </w:rPr>
        <w:t xml:space="preserve">          Використання інтерактивних форм і видів робіт заохочують учнів до активного навчання, що допомагає осмисленому і більш глибокому засвоєнню матеріалу.</w:t>
      </w:r>
    </w:p>
    <w:p w:rsidR="0055411B" w:rsidRPr="0055411B" w:rsidRDefault="0055411B" w:rsidP="005541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411B">
        <w:rPr>
          <w:rFonts w:ascii="Times New Roman" w:hAnsi="Times New Roman" w:cs="Times New Roman"/>
          <w:bCs/>
          <w:sz w:val="28"/>
          <w:szCs w:val="28"/>
          <w:lang w:val="uk-UA"/>
        </w:rPr>
        <w:t>Для вчителів української літератури  та учнів  загальноосвітніх шкіл.</w:t>
      </w:r>
    </w:p>
    <w:p w:rsidR="0055411B" w:rsidRPr="0055411B" w:rsidRDefault="0055411B" w:rsidP="0055411B">
      <w:pPr>
        <w:pStyle w:val="a3"/>
        <w:spacing w:line="360" w:lineRule="auto"/>
        <w:ind w:left="0" w:hanging="3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5411B" w:rsidRPr="0055411B" w:rsidSect="00D40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@Bal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•"/>
        <w:legacy w:legacy="1" w:legacySpace="0" w:legacyIndent="300"/>
        <w:lvlJc w:val="left"/>
        <w:pPr>
          <w:ind w:left="300" w:hanging="300"/>
        </w:pPr>
        <w:rPr>
          <w:rFonts w:ascii="@Baltica" w:hAnsi="@Baltica" w:cs="@Baltica" w:hint="default"/>
          <w:sz w:val="18"/>
          <w:szCs w:val="18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2B41"/>
    <w:rsid w:val="0055411B"/>
    <w:rsid w:val="00AB2B41"/>
    <w:rsid w:val="00B16C5E"/>
    <w:rsid w:val="00D40E40"/>
    <w:rsid w:val="00D95129"/>
    <w:rsid w:val="00E57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stup">
    <w:name w:val="vstup"/>
    <w:rsid w:val="00AB2B4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199" w:lineRule="atLeast"/>
      <w:ind w:firstLine="300"/>
      <w:jc w:val="both"/>
    </w:pPr>
    <w:rPr>
      <w:rFonts w:ascii="Times New Roman" w:eastAsia="Times New Roman" w:hAnsi="Times New Roman" w:cs="Times New Roman"/>
      <w:sz w:val="18"/>
      <w:szCs w:val="18"/>
      <w:lang w:val="en-US" w:eastAsia="uk-UA"/>
    </w:rPr>
  </w:style>
  <w:style w:type="paragraph" w:customStyle="1" w:styleId="videlvstup">
    <w:name w:val="videl_vstup"/>
    <w:rsid w:val="00AB2B41"/>
    <w:pPr>
      <w:keepLines/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199" w:lineRule="atLeast"/>
      <w:ind w:firstLine="221"/>
      <w:jc w:val="both"/>
    </w:pPr>
    <w:rPr>
      <w:rFonts w:ascii="Times New Roman" w:eastAsia="Times New Roman" w:hAnsi="Times New Roman" w:cs="Times New Roman"/>
      <w:sz w:val="18"/>
      <w:szCs w:val="18"/>
      <w:lang w:eastAsia="uk-UA"/>
    </w:rPr>
  </w:style>
  <w:style w:type="paragraph" w:styleId="a3">
    <w:name w:val="List Paragraph"/>
    <w:basedOn w:val="a"/>
    <w:uiPriority w:val="34"/>
    <w:qFormat/>
    <w:rsid w:val="00AB2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61</Words>
  <Characters>350</Characters>
  <Application>Microsoft Office Word</Application>
  <DocSecurity>0</DocSecurity>
  <Lines>2</Lines>
  <Paragraphs>1</Paragraphs>
  <ScaleCrop>false</ScaleCrop>
  <Company>Microsoft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2014-02-22T08:43:00Z</dcterms:created>
  <dcterms:modified xsi:type="dcterms:W3CDTF">2015-02-11T17:41:00Z</dcterms:modified>
</cp:coreProperties>
</file>